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CB" w:rsidRDefault="0034543E" w:rsidP="008969CB">
      <w:pPr>
        <w:spacing w:line="240" w:lineRule="auto"/>
        <w:jc w:val="center"/>
        <w:rPr>
          <w:rFonts w:ascii="Arial Narrow" w:hAnsi="Arial Narrow"/>
          <w:b/>
          <w:sz w:val="32"/>
          <w:szCs w:val="32"/>
        </w:rPr>
      </w:pPr>
      <w:r>
        <w:rPr>
          <w:noProof/>
          <w:lang w:eastAsia="it-IT"/>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2999105" cy="1548130"/>
            <wp:effectExtent l="19050" t="0" r="0" b="0"/>
            <wp:wrapSquare wrapText="bothSides"/>
            <wp:docPr id="2" name="Immagine 2"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ass1"/>
                    <pic:cNvPicPr>
                      <a:picLocks noChangeArrowheads="1"/>
                    </pic:cNvPicPr>
                  </pic:nvPicPr>
                  <pic:blipFill>
                    <a:blip r:embed="rId4" cstate="print"/>
                    <a:srcRect/>
                    <a:stretch>
                      <a:fillRect/>
                    </a:stretch>
                  </pic:blipFill>
                  <pic:spPr bwMode="auto">
                    <a:xfrm>
                      <a:off x="0" y="0"/>
                      <a:ext cx="2999105" cy="1548130"/>
                    </a:xfrm>
                    <a:prstGeom prst="rect">
                      <a:avLst/>
                    </a:prstGeom>
                    <a:noFill/>
                  </pic:spPr>
                </pic:pic>
              </a:graphicData>
            </a:graphic>
          </wp:anchor>
        </w:drawing>
      </w:r>
      <w:r w:rsidR="008969CB">
        <w:rPr>
          <w:rFonts w:ascii="Arial Narrow" w:hAnsi="Arial Narrow"/>
          <w:b/>
          <w:sz w:val="32"/>
          <w:szCs w:val="32"/>
        </w:rPr>
        <w:t>Associazione Culturale Castiglionese</w:t>
      </w:r>
    </w:p>
    <w:p w:rsidR="008969CB" w:rsidRDefault="008969CB" w:rsidP="008969CB">
      <w:pPr>
        <w:spacing w:line="240" w:lineRule="auto"/>
        <w:jc w:val="center"/>
        <w:rPr>
          <w:rFonts w:ascii="Arial Black" w:hAnsi="Arial Black"/>
          <w:szCs w:val="24"/>
        </w:rPr>
      </w:pPr>
      <w:r>
        <w:rPr>
          <w:rFonts w:ascii="Arial Black" w:hAnsi="Arial Black"/>
          <w:szCs w:val="24"/>
        </w:rPr>
        <w:t>“Umberto Foschi”</w:t>
      </w:r>
    </w:p>
    <w:p w:rsidR="008969CB" w:rsidRDefault="008969CB" w:rsidP="008969CB">
      <w:pPr>
        <w:spacing w:line="240" w:lineRule="auto"/>
        <w:jc w:val="center"/>
        <w:rPr>
          <w:szCs w:val="24"/>
        </w:rPr>
      </w:pPr>
      <w:r>
        <w:rPr>
          <w:szCs w:val="24"/>
        </w:rPr>
        <w:t>Via Zattoni 2/A</w:t>
      </w:r>
    </w:p>
    <w:p w:rsidR="008969CB" w:rsidRDefault="008969CB" w:rsidP="008969CB">
      <w:pPr>
        <w:spacing w:line="240" w:lineRule="auto"/>
        <w:jc w:val="center"/>
        <w:rPr>
          <w:szCs w:val="24"/>
        </w:rPr>
      </w:pPr>
      <w:r>
        <w:rPr>
          <w:szCs w:val="24"/>
        </w:rPr>
        <w:t>48125 Castiglione di Ravenna</w:t>
      </w:r>
    </w:p>
    <w:p w:rsidR="008969CB" w:rsidRDefault="008969CB" w:rsidP="008969CB">
      <w:pPr>
        <w:spacing w:line="240" w:lineRule="auto"/>
        <w:jc w:val="center"/>
        <w:rPr>
          <w:szCs w:val="24"/>
        </w:rPr>
      </w:pPr>
    </w:p>
    <w:p w:rsidR="008969CB" w:rsidRPr="0034543E" w:rsidRDefault="0034543E" w:rsidP="008969CB">
      <w:pPr>
        <w:spacing w:line="240" w:lineRule="auto"/>
        <w:jc w:val="center"/>
        <w:rPr>
          <w:rFonts w:ascii="Bradley Hand ITC" w:hAnsi="Bradley Hand ITC"/>
          <w:b/>
          <w:sz w:val="56"/>
          <w:szCs w:val="56"/>
        </w:rPr>
      </w:pPr>
      <w:r>
        <w:rPr>
          <w:rFonts w:ascii="Bradley Hand ITC" w:hAnsi="Bradley Hand ITC"/>
          <w:b/>
          <w:sz w:val="56"/>
          <w:szCs w:val="56"/>
        </w:rPr>
        <w:t xml:space="preserve"> </w:t>
      </w:r>
      <w:r w:rsidRPr="0034543E">
        <w:rPr>
          <w:rFonts w:ascii="Bradley Hand ITC" w:hAnsi="Bradley Hand ITC"/>
          <w:b/>
          <w:sz w:val="56"/>
          <w:szCs w:val="56"/>
        </w:rPr>
        <w:t>GIORNATA DELLA MEMORIA</w:t>
      </w:r>
    </w:p>
    <w:p w:rsidR="008969CB" w:rsidRPr="0034543E" w:rsidRDefault="008969CB" w:rsidP="008969CB">
      <w:pPr>
        <w:spacing w:line="240" w:lineRule="auto"/>
        <w:jc w:val="center"/>
        <w:rPr>
          <w:rFonts w:asciiTheme="minorHAnsi" w:hAnsiTheme="minorHAnsi"/>
          <w:sz w:val="36"/>
          <w:szCs w:val="36"/>
        </w:rPr>
      </w:pPr>
      <w:r w:rsidRPr="0034543E">
        <w:rPr>
          <w:rFonts w:asciiTheme="minorHAnsi" w:hAnsiTheme="minorHAnsi"/>
          <w:sz w:val="36"/>
          <w:szCs w:val="36"/>
        </w:rPr>
        <w:t>Sabato 23 gennaio 2016 ore 21:00</w:t>
      </w:r>
      <w:r w:rsidR="00143785" w:rsidRPr="0034543E">
        <w:rPr>
          <w:rFonts w:asciiTheme="minorHAnsi" w:hAnsiTheme="minorHAnsi"/>
          <w:sz w:val="36"/>
          <w:szCs w:val="36"/>
        </w:rPr>
        <w:t>,</w:t>
      </w:r>
      <w:r w:rsidRPr="0034543E">
        <w:rPr>
          <w:rFonts w:asciiTheme="minorHAnsi" w:hAnsiTheme="minorHAnsi"/>
          <w:sz w:val="36"/>
          <w:szCs w:val="36"/>
        </w:rPr>
        <w:t xml:space="preserve"> nella sala sociale</w:t>
      </w:r>
    </w:p>
    <w:p w:rsidR="008969CB" w:rsidRPr="0034543E" w:rsidRDefault="008969CB" w:rsidP="008969CB">
      <w:pPr>
        <w:spacing w:line="240" w:lineRule="auto"/>
        <w:jc w:val="center"/>
        <w:rPr>
          <w:rFonts w:asciiTheme="minorHAnsi" w:hAnsiTheme="minorHAnsi"/>
          <w:b/>
          <w:sz w:val="48"/>
          <w:szCs w:val="48"/>
        </w:rPr>
      </w:pPr>
      <w:r w:rsidRPr="0034543E">
        <w:rPr>
          <w:rFonts w:asciiTheme="minorHAnsi" w:hAnsiTheme="minorHAnsi"/>
          <w:b/>
          <w:sz w:val="48"/>
          <w:szCs w:val="48"/>
        </w:rPr>
        <w:t xml:space="preserve">Ugo Antonelli, </w:t>
      </w:r>
    </w:p>
    <w:p w:rsidR="00455194" w:rsidRPr="0034543E" w:rsidRDefault="008969CB" w:rsidP="008969CB">
      <w:pPr>
        <w:spacing w:line="240" w:lineRule="auto"/>
        <w:jc w:val="center"/>
        <w:rPr>
          <w:rFonts w:asciiTheme="minorHAnsi" w:hAnsiTheme="minorHAnsi"/>
          <w:sz w:val="28"/>
          <w:szCs w:val="28"/>
        </w:rPr>
      </w:pPr>
      <w:r w:rsidRPr="0034543E">
        <w:rPr>
          <w:rFonts w:asciiTheme="minorHAnsi" w:hAnsiTheme="minorHAnsi"/>
          <w:sz w:val="28"/>
          <w:szCs w:val="28"/>
        </w:rPr>
        <w:t xml:space="preserve">nostro socio e stimato viaggiatore documentarista, </w:t>
      </w:r>
    </w:p>
    <w:p w:rsidR="008969CB" w:rsidRPr="0034543E" w:rsidRDefault="00455194" w:rsidP="008969CB">
      <w:pPr>
        <w:spacing w:line="240" w:lineRule="auto"/>
        <w:jc w:val="center"/>
        <w:rPr>
          <w:rFonts w:asciiTheme="minorHAnsi" w:hAnsiTheme="minorHAnsi"/>
          <w:sz w:val="40"/>
          <w:szCs w:val="40"/>
        </w:rPr>
      </w:pPr>
      <w:r w:rsidRPr="0034543E">
        <w:rPr>
          <w:rFonts w:asciiTheme="minorHAnsi" w:hAnsiTheme="minorHAnsi"/>
          <w:sz w:val="28"/>
          <w:szCs w:val="28"/>
        </w:rPr>
        <w:t>ci presenterà</w:t>
      </w:r>
      <w:r w:rsidR="008969CB" w:rsidRPr="0034543E">
        <w:rPr>
          <w:rFonts w:asciiTheme="minorHAnsi" w:hAnsiTheme="minorHAnsi"/>
          <w:sz w:val="28"/>
          <w:szCs w:val="28"/>
        </w:rPr>
        <w:t xml:space="preserve"> un </w:t>
      </w:r>
      <w:r w:rsidRPr="0034543E">
        <w:rPr>
          <w:rFonts w:asciiTheme="minorHAnsi" w:hAnsiTheme="minorHAnsi"/>
          <w:sz w:val="28"/>
          <w:szCs w:val="28"/>
        </w:rPr>
        <w:t xml:space="preserve"> </w:t>
      </w:r>
      <w:r w:rsidR="008969CB" w:rsidRPr="0034543E">
        <w:rPr>
          <w:rFonts w:asciiTheme="minorHAnsi" w:hAnsiTheme="minorHAnsi"/>
          <w:sz w:val="28"/>
          <w:szCs w:val="28"/>
        </w:rPr>
        <w:t xml:space="preserve">film - inchiesta </w:t>
      </w:r>
    </w:p>
    <w:p w:rsidR="008969CB" w:rsidRPr="0034543E" w:rsidRDefault="0034543E" w:rsidP="008969CB">
      <w:pPr>
        <w:spacing w:line="240" w:lineRule="auto"/>
        <w:ind w:left="360"/>
        <w:jc w:val="center"/>
        <w:rPr>
          <w:rFonts w:asciiTheme="minorHAnsi" w:hAnsiTheme="minorHAnsi"/>
          <w:b/>
          <w:sz w:val="56"/>
          <w:szCs w:val="56"/>
        </w:rPr>
      </w:pPr>
      <w:r w:rsidRPr="0034543E">
        <w:rPr>
          <w:rFonts w:asciiTheme="minorHAnsi" w:hAnsiTheme="minorHAnsi"/>
          <w:b/>
          <w:sz w:val="56"/>
          <w:szCs w:val="56"/>
        </w:rPr>
        <w:t>“IL MIO NOME E’ JADER”</w:t>
      </w:r>
    </w:p>
    <w:p w:rsidR="008969CB" w:rsidRPr="0034543E" w:rsidRDefault="00143785" w:rsidP="008969CB">
      <w:pPr>
        <w:spacing w:line="240" w:lineRule="auto"/>
        <w:ind w:left="360"/>
        <w:jc w:val="center"/>
        <w:rPr>
          <w:rFonts w:asciiTheme="minorHAnsi" w:hAnsiTheme="minorHAnsi"/>
          <w:b/>
          <w:sz w:val="48"/>
          <w:szCs w:val="48"/>
        </w:rPr>
      </w:pPr>
      <w:r w:rsidRPr="0034543E">
        <w:rPr>
          <w:rFonts w:asciiTheme="minorHAnsi" w:hAnsiTheme="minorHAnsi"/>
          <w:b/>
          <w:sz w:val="48"/>
          <w:szCs w:val="48"/>
        </w:rPr>
        <w:t>d</w:t>
      </w:r>
      <w:r w:rsidR="008969CB" w:rsidRPr="0034543E">
        <w:rPr>
          <w:rFonts w:asciiTheme="minorHAnsi" w:hAnsiTheme="minorHAnsi"/>
          <w:b/>
          <w:sz w:val="48"/>
          <w:szCs w:val="48"/>
        </w:rPr>
        <w:t>i Pier</w:t>
      </w:r>
      <w:r w:rsidRPr="0034543E">
        <w:rPr>
          <w:rFonts w:asciiTheme="minorHAnsi" w:hAnsiTheme="minorHAnsi"/>
          <w:b/>
          <w:sz w:val="48"/>
          <w:szCs w:val="48"/>
        </w:rPr>
        <w:t xml:space="preserve">giorgio </w:t>
      </w:r>
      <w:r w:rsidR="008969CB" w:rsidRPr="0034543E">
        <w:rPr>
          <w:rFonts w:asciiTheme="minorHAnsi" w:hAnsiTheme="minorHAnsi"/>
          <w:b/>
          <w:sz w:val="48"/>
          <w:szCs w:val="48"/>
        </w:rPr>
        <w:t>Rosetti</w:t>
      </w:r>
    </w:p>
    <w:p w:rsidR="008969CB" w:rsidRPr="0034543E" w:rsidRDefault="00143785" w:rsidP="008969CB">
      <w:pPr>
        <w:spacing w:line="240" w:lineRule="auto"/>
        <w:ind w:left="360"/>
        <w:jc w:val="center"/>
        <w:rPr>
          <w:rFonts w:asciiTheme="minorHAnsi" w:hAnsiTheme="minorHAnsi"/>
          <w:sz w:val="28"/>
          <w:szCs w:val="28"/>
        </w:rPr>
      </w:pPr>
      <w:r w:rsidRPr="0034543E">
        <w:rPr>
          <w:rFonts w:asciiTheme="minorHAnsi" w:hAnsiTheme="minorHAnsi"/>
          <w:sz w:val="28"/>
          <w:szCs w:val="28"/>
        </w:rPr>
        <w:t>(</w:t>
      </w:r>
      <w:r w:rsidR="008969CB" w:rsidRPr="0034543E">
        <w:rPr>
          <w:rFonts w:asciiTheme="minorHAnsi" w:hAnsiTheme="minorHAnsi"/>
          <w:sz w:val="28"/>
          <w:szCs w:val="28"/>
        </w:rPr>
        <w:t>1944 , APPENNINO TOSCO ROMAGNOLO</w:t>
      </w:r>
      <w:r w:rsidRPr="0034543E">
        <w:rPr>
          <w:rFonts w:asciiTheme="minorHAnsi" w:hAnsiTheme="minorHAnsi"/>
          <w:sz w:val="28"/>
          <w:szCs w:val="28"/>
        </w:rPr>
        <w:t>)</w:t>
      </w:r>
    </w:p>
    <w:p w:rsidR="008969CB" w:rsidRPr="0034543E" w:rsidRDefault="008969CB" w:rsidP="0034543E">
      <w:pPr>
        <w:spacing w:line="240" w:lineRule="auto"/>
        <w:ind w:left="360"/>
        <w:jc w:val="both"/>
        <w:rPr>
          <w:rFonts w:asciiTheme="minorHAnsi" w:hAnsiTheme="minorHAnsi"/>
          <w:sz w:val="24"/>
          <w:szCs w:val="24"/>
        </w:rPr>
      </w:pPr>
      <w:r w:rsidRPr="0034543E">
        <w:rPr>
          <w:rFonts w:asciiTheme="minorHAnsi" w:hAnsiTheme="minorHAnsi"/>
          <w:sz w:val="24"/>
          <w:szCs w:val="24"/>
        </w:rPr>
        <w:t>Il  film racconta, dalla viva voce di chi  l’ha vissuta, la liberazione delle città   di Sarsina,  Meldola, Predappio, Forlì, Cesena, Ravenna con le testimonianze dirette del combattente partigiano ravennate Jader  Miserocchi della 28° brigata GAP distaccamento” Garavini”, che con i suoi uomini e l’8° armata britannica comandata dal Generale Richard Loodon Mc</w:t>
      </w:r>
      <w:r w:rsidR="00455194" w:rsidRPr="0034543E">
        <w:rPr>
          <w:rFonts w:asciiTheme="minorHAnsi" w:hAnsiTheme="minorHAnsi"/>
          <w:sz w:val="24"/>
          <w:szCs w:val="24"/>
        </w:rPr>
        <w:t>Creery, liberarono queste città.</w:t>
      </w:r>
    </w:p>
    <w:p w:rsidR="008969CB" w:rsidRPr="0034543E" w:rsidRDefault="00455194" w:rsidP="0034543E">
      <w:pPr>
        <w:spacing w:line="240" w:lineRule="auto"/>
        <w:ind w:left="360"/>
        <w:jc w:val="both"/>
        <w:rPr>
          <w:rFonts w:asciiTheme="minorHAnsi" w:hAnsiTheme="minorHAnsi"/>
          <w:b/>
          <w:sz w:val="36"/>
          <w:szCs w:val="36"/>
        </w:rPr>
      </w:pPr>
      <w:r w:rsidRPr="0034543E">
        <w:rPr>
          <w:rFonts w:asciiTheme="minorHAnsi" w:hAnsiTheme="minorHAnsi"/>
          <w:sz w:val="24"/>
          <w:szCs w:val="24"/>
        </w:rPr>
        <w:t>Oltre al materiale di repertorio storico, il film si avvale del prezioso contributo di immagini inedite, girate dai report militari inglesi durante i combattimenti e liberazione dei luoghi elencati.</w:t>
      </w:r>
    </w:p>
    <w:p w:rsidR="0034543E" w:rsidRPr="0034543E" w:rsidRDefault="008969CB" w:rsidP="008969CB">
      <w:pPr>
        <w:jc w:val="center"/>
        <w:rPr>
          <w:rFonts w:asciiTheme="minorHAnsi" w:hAnsiTheme="minorHAnsi"/>
          <w:b/>
          <w:sz w:val="24"/>
          <w:szCs w:val="24"/>
        </w:rPr>
      </w:pPr>
      <w:r w:rsidRPr="0034543E">
        <w:rPr>
          <w:rFonts w:asciiTheme="minorHAnsi" w:hAnsiTheme="minorHAnsi"/>
          <w:b/>
          <w:sz w:val="24"/>
          <w:szCs w:val="24"/>
        </w:rPr>
        <w:t>Al termine seguirà un momento conviviale offerto a tutti gli intervenuti</w:t>
      </w:r>
    </w:p>
    <w:p w:rsidR="0034543E" w:rsidRPr="0034543E" w:rsidRDefault="0034543E" w:rsidP="008969CB">
      <w:pPr>
        <w:jc w:val="center"/>
        <w:rPr>
          <w:rFonts w:asciiTheme="minorHAnsi" w:hAnsiTheme="minorHAnsi"/>
          <w:sz w:val="24"/>
          <w:szCs w:val="24"/>
        </w:rPr>
      </w:pPr>
    </w:p>
    <w:p w:rsidR="008969CB" w:rsidRPr="0034543E" w:rsidRDefault="008969CB" w:rsidP="0034543E">
      <w:pPr>
        <w:jc w:val="center"/>
        <w:rPr>
          <w:rFonts w:asciiTheme="minorHAnsi" w:hAnsiTheme="minorHAnsi"/>
          <w:sz w:val="24"/>
          <w:szCs w:val="24"/>
        </w:rPr>
      </w:pPr>
      <w:r w:rsidRPr="0034543E">
        <w:rPr>
          <w:rFonts w:asciiTheme="minorHAnsi" w:hAnsiTheme="minorHAnsi"/>
          <w:sz w:val="24"/>
          <w:szCs w:val="24"/>
        </w:rPr>
        <w:t>Si ringrazia</w:t>
      </w:r>
      <w:r w:rsidR="0034543E">
        <w:rPr>
          <w:rFonts w:asciiTheme="minorHAnsi" w:hAnsiTheme="minorHAnsi"/>
          <w:sz w:val="24"/>
          <w:szCs w:val="24"/>
        </w:rPr>
        <w:t xml:space="preserve"> per la preziosa collaborazione: </w:t>
      </w:r>
      <w:r w:rsidRPr="0034543E">
        <w:rPr>
          <w:rFonts w:asciiTheme="minorHAnsi" w:hAnsiTheme="minorHAnsi"/>
          <w:sz w:val="24"/>
          <w:szCs w:val="24"/>
        </w:rPr>
        <w:t xml:space="preserve"> </w:t>
      </w:r>
      <w:r w:rsidR="0034543E">
        <w:rPr>
          <w:rFonts w:asciiTheme="minorHAnsi" w:hAnsiTheme="minorHAnsi"/>
          <w:noProof/>
          <w:sz w:val="24"/>
          <w:szCs w:val="24"/>
          <w:lang w:eastAsia="it-IT"/>
        </w:rPr>
        <w:drawing>
          <wp:inline distT="0" distB="0" distL="0" distR="0">
            <wp:extent cx="2263140" cy="830580"/>
            <wp:effectExtent l="19050" t="0" r="3810" b="0"/>
            <wp:docPr id="1" name="Immagine 1" descr="C:\Users\PC\Documents\Associazione Culturale Castiglionese U. Foschi\Layout e Logo\BCC Ravennate e imole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Associazione Culturale Castiglionese U. Foschi\Layout e Logo\BCC Ravennate e imolese logo.png"/>
                    <pic:cNvPicPr>
                      <a:picLocks noChangeAspect="1" noChangeArrowheads="1"/>
                    </pic:cNvPicPr>
                  </pic:nvPicPr>
                  <pic:blipFill>
                    <a:blip r:embed="rId5" cstate="print"/>
                    <a:srcRect/>
                    <a:stretch>
                      <a:fillRect/>
                    </a:stretch>
                  </pic:blipFill>
                  <pic:spPr bwMode="auto">
                    <a:xfrm>
                      <a:off x="0" y="0"/>
                      <a:ext cx="2263140" cy="830580"/>
                    </a:xfrm>
                    <a:prstGeom prst="rect">
                      <a:avLst/>
                    </a:prstGeom>
                    <a:noFill/>
                    <a:ln w="9525">
                      <a:noFill/>
                      <a:miter lim="800000"/>
                      <a:headEnd/>
                      <a:tailEnd/>
                    </a:ln>
                  </pic:spPr>
                </pic:pic>
              </a:graphicData>
            </a:graphic>
          </wp:inline>
        </w:drawing>
      </w:r>
    </w:p>
    <w:p w:rsidR="008969CB" w:rsidRPr="0034543E" w:rsidRDefault="008969CB">
      <w:pPr>
        <w:rPr>
          <w:rFonts w:asciiTheme="minorHAnsi" w:hAnsiTheme="minorHAnsi"/>
        </w:rPr>
      </w:pPr>
    </w:p>
    <w:sectPr w:rsidR="008969CB" w:rsidRPr="003454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compat/>
  <w:rsids>
    <w:rsidRoot w:val="008969CB"/>
    <w:rsid w:val="00143785"/>
    <w:rsid w:val="0034543E"/>
    <w:rsid w:val="00455194"/>
    <w:rsid w:val="008969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69CB"/>
    <w:pPr>
      <w:spacing w:after="200" w:line="276" w:lineRule="auto"/>
    </w:pPr>
    <w:rPr>
      <w:rFonts w:ascii="Calibri" w:eastAsia="Calibri" w:hAnsi="Calibri"/>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divs>
    <w:div w:id="6266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918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Associazione Culturale Castiglionese</vt:lpstr>
    </vt:vector>
  </TitlesOfParts>
  <Company>G</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Castiglionese</dc:title>
  <dc:creator>Villacarazzena</dc:creator>
  <cp:lastModifiedBy>PC</cp:lastModifiedBy>
  <cp:revision>2</cp:revision>
  <dcterms:created xsi:type="dcterms:W3CDTF">2015-12-29T21:56:00Z</dcterms:created>
  <dcterms:modified xsi:type="dcterms:W3CDTF">2015-12-29T21:56:00Z</dcterms:modified>
</cp:coreProperties>
</file>